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12B5CD5F"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4C830F85"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65A20" w:rsidRPr="00B65A20">
        <w:rPr>
          <w:rFonts w:asciiTheme="minorHAnsi" w:hAnsiTheme="minorHAnsi" w:cstheme="minorHAnsi"/>
        </w:rPr>
        <w:t>Uradni list RS, št. 91/15, 14/18, 121/21, 10/22, 74/22 – odl. US, 100/22 – ZNUZSZS, 28/23, 88/23 – ZOPNN-F in 83/25 – ZOUL</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50A916C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w:t>
      </w:r>
      <w:r w:rsidR="0073797B" w:rsidRPr="0073797B">
        <w:rPr>
          <w:rFonts w:asciiTheme="minorHAnsi" w:hAnsiTheme="minorHAnsi" w:cstheme="minorHAnsi"/>
          <w:szCs w:val="24"/>
        </w:rPr>
        <w:t>Uradni list RS, št. 51/17, 64/19, 121/21, 132/23 in 43/25</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A33127E" w14:textId="77777777" w:rsidR="006F4D57"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125A0C7C" w14:textId="77777777" w:rsidR="006F4D57" w:rsidRDefault="006F4D57" w:rsidP="00762917">
      <w:pPr>
        <w:pStyle w:val="BodyText"/>
        <w:spacing w:after="0"/>
        <w:jc w:val="both"/>
        <w:rPr>
          <w:rFonts w:asciiTheme="minorHAnsi" w:hAnsiTheme="minorHAnsi" w:cstheme="minorHAnsi"/>
          <w:szCs w:val="24"/>
        </w:rPr>
      </w:pPr>
    </w:p>
    <w:p w14:paraId="049D65AB" w14:textId="77777777" w:rsidR="004923EF" w:rsidRPr="00F7289C" w:rsidRDefault="004923EF" w:rsidP="004923EF">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43427240" w14:textId="1B245CC5" w:rsidR="00B42D41" w:rsidRPr="00B65A20" w:rsidRDefault="004923EF" w:rsidP="00B42D41">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5B209F">
        <w:rPr>
          <w:rFonts w:asciiTheme="minorHAnsi" w:hAnsiTheme="minorHAnsi" w:cstheme="minorHAnsi"/>
          <w:i/>
          <w:szCs w:val="24"/>
        </w:rPr>
        <w:t>8</w:t>
      </w:r>
      <w:r w:rsidR="0073797B">
        <w:rPr>
          <w:rFonts w:asciiTheme="minorHAnsi" w:hAnsiTheme="minorHAnsi" w:cstheme="minorHAnsi"/>
          <w:i/>
          <w:szCs w:val="24"/>
        </w:rPr>
        <w:t xml:space="preserve"> in 9</w:t>
      </w:r>
      <w:r>
        <w:rPr>
          <w:rFonts w:asciiTheme="minorHAnsi" w:hAnsiTheme="minorHAnsi" w:cstheme="minorHAnsi"/>
          <w:i/>
          <w:szCs w:val="24"/>
        </w:rPr>
        <w:t>.</w:t>
      </w:r>
    </w:p>
    <w:p w14:paraId="51A98AA7" w14:textId="1B5C3001" w:rsidR="00F7289C" w:rsidRPr="00B42D41" w:rsidRDefault="00F7289C" w:rsidP="00B42D41">
      <w:pPr>
        <w:spacing w:line="276" w:lineRule="auto"/>
        <w:jc w:val="both"/>
        <w:rPr>
          <w:rFonts w:asciiTheme="minorHAnsi" w:hAnsiTheme="minorHAnsi" w:cstheme="minorHAnsi"/>
        </w:rPr>
      </w:pPr>
    </w:p>
    <w:p w14:paraId="3AAA5095" w14:textId="122A0038"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053A56" w14:textId="239D99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0911A031" w14:textId="77777777" w:rsidR="009A13B6" w:rsidRPr="009A13B6" w:rsidRDefault="009A13B6" w:rsidP="009A13B6">
      <w:pPr>
        <w:spacing w:line="276" w:lineRule="auto"/>
        <w:jc w:val="both"/>
        <w:rPr>
          <w:rFonts w:asciiTheme="minorHAnsi" w:hAnsiTheme="minorHAnsi" w:cstheme="minorHAnsi"/>
          <w:color w:val="FF0000"/>
        </w:rPr>
      </w:pPr>
      <w:r w:rsidRPr="009A13B6">
        <w:rPr>
          <w:rFonts w:asciiTheme="minorHAnsi" w:hAnsiTheme="minorHAnsi" w:cstheme="minorHAnsi"/>
          <w:color w:val="FF0000"/>
        </w:rPr>
        <w:t>Naročnik bo naročal blago iz posameznega razpisanega sklopa pri tisti stranki okvirnega sporazuma, ki bo za tekoče obdobje v skladu z razpisanim merilom dosegla največje število točk oz. ponudila najnižjo ceno.</w:t>
      </w:r>
    </w:p>
    <w:p w14:paraId="223C6798" w14:textId="77777777" w:rsidR="00B42D41" w:rsidRDefault="00B42D41" w:rsidP="00F7289C">
      <w:pPr>
        <w:spacing w:line="276" w:lineRule="auto"/>
        <w:jc w:val="both"/>
        <w:rPr>
          <w:rFonts w:asciiTheme="minorHAnsi" w:hAnsiTheme="minorHAnsi" w:cstheme="minorHAnsi"/>
        </w:rPr>
      </w:pPr>
    </w:p>
    <w:p w14:paraId="3C4EC3C4" w14:textId="45580FD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70140D7D"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39D3F170" w14:textId="0CBC41CC" w:rsidR="0082682D" w:rsidRPr="00B65A20" w:rsidRDefault="00F7289C" w:rsidP="00B65A20">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77F6BB93" w14:textId="77777777" w:rsidR="005B209F" w:rsidRDefault="005B209F"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08CEDD20" w14:textId="7F20B110" w:rsidR="005B209F" w:rsidRPr="009A13B6" w:rsidRDefault="00F7289C" w:rsidP="009A13B6">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2935612B" w14:textId="4F86FE1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5DC34D0E"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w:t>
      </w:r>
      <w:r w:rsidR="004C7CFD">
        <w:rPr>
          <w:rFonts w:asciiTheme="minorHAnsi" w:hAnsiTheme="minorHAnsi" w:cstheme="minorHAnsi"/>
          <w:szCs w:val="24"/>
        </w:rPr>
        <w:t>O</w:t>
      </w:r>
      <w:r w:rsidRPr="00F7289C">
        <w:rPr>
          <w:rFonts w:asciiTheme="minorHAnsi" w:hAnsiTheme="minorHAnsi" w:cstheme="minorHAnsi"/>
          <w:szCs w:val="24"/>
        </w:rPr>
        <w:t xml:space="preserve">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5BB5B50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Če naročnik ugotovi, da blago ni kakovostno ustrezno, ga takoj zavrne in zahteva, da mu stranka okvirnega sporazuma dobavi kakovostno blago. Če stranka blaga ne zamenja, lahko naročnik na njene </w:t>
      </w:r>
      <w:r w:rsidRPr="00F7289C">
        <w:rPr>
          <w:rFonts w:asciiTheme="minorHAnsi" w:hAnsiTheme="minorHAnsi" w:cstheme="minorHAnsi"/>
          <w:szCs w:val="24"/>
        </w:rPr>
        <w:lastRenderedPageBreak/>
        <w:t>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lastRenderedPageBreak/>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45A87D17" w14:textId="77777777" w:rsidR="00B65A20" w:rsidRDefault="00B65A20" w:rsidP="00DF03EC">
      <w:pPr>
        <w:spacing w:line="276" w:lineRule="auto"/>
        <w:jc w:val="both"/>
        <w:rPr>
          <w:rFonts w:asciiTheme="minorHAnsi" w:hAnsiTheme="minorHAnsi" w:cstheme="minorHAnsi"/>
          <w:bCs/>
          <w:szCs w:val="24"/>
        </w:rPr>
      </w:pP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4F2043A8"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74315802" w14:textId="77777777" w:rsidR="0082682D" w:rsidRDefault="0082682D" w:rsidP="00F7289C">
      <w:pPr>
        <w:spacing w:line="276" w:lineRule="auto"/>
        <w:jc w:val="both"/>
        <w:rPr>
          <w:rFonts w:asciiTheme="minorHAnsi" w:hAnsiTheme="minorHAnsi" w:cstheme="minorHAnsi"/>
          <w:b/>
        </w:rPr>
      </w:pPr>
    </w:p>
    <w:p w14:paraId="3947279D" w14:textId="77777777" w:rsidR="009A13B6" w:rsidRDefault="009A13B6" w:rsidP="00F7289C">
      <w:pPr>
        <w:spacing w:line="276" w:lineRule="auto"/>
        <w:jc w:val="both"/>
        <w:rPr>
          <w:rFonts w:asciiTheme="minorHAnsi" w:hAnsiTheme="minorHAnsi" w:cstheme="minorHAnsi"/>
          <w:b/>
        </w:rPr>
      </w:pPr>
    </w:p>
    <w:p w14:paraId="77BDFD00" w14:textId="77777777" w:rsidR="009A13B6" w:rsidRDefault="009A13B6" w:rsidP="00F7289C">
      <w:pPr>
        <w:spacing w:line="276" w:lineRule="auto"/>
        <w:jc w:val="both"/>
        <w:rPr>
          <w:rFonts w:asciiTheme="minorHAnsi" w:hAnsiTheme="minorHAnsi" w:cstheme="minorHAnsi"/>
          <w:b/>
        </w:rPr>
      </w:pPr>
    </w:p>
    <w:p w14:paraId="669D0ED4" w14:textId="77777777" w:rsidR="009A13B6" w:rsidRDefault="009A13B6"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8"/>
      <w:headerReference w:type="first" r:id="rId9"/>
      <w:footerReference w:type="first" r:id="rId10"/>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6AFF" w14:textId="77777777" w:rsidR="000072EF" w:rsidRDefault="000072EF">
      <w:r>
        <w:separator/>
      </w:r>
    </w:p>
  </w:endnote>
  <w:endnote w:type="continuationSeparator" w:id="0">
    <w:p w14:paraId="0A8FA687" w14:textId="77777777" w:rsidR="000072EF" w:rsidRDefault="00007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3FD9B" w14:textId="77777777" w:rsidR="000072EF" w:rsidRDefault="000072EF">
      <w:r>
        <w:separator/>
      </w:r>
    </w:p>
  </w:footnote>
  <w:footnote w:type="continuationSeparator" w:id="0">
    <w:p w14:paraId="3EA6ACEC" w14:textId="77777777" w:rsidR="000072EF" w:rsidRDefault="00007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07964" w14:textId="77777777" w:rsidR="005B209F" w:rsidRPr="00116EC4" w:rsidRDefault="005B209F" w:rsidP="005B209F">
    <w:pPr>
      <w:pStyle w:val="Header"/>
      <w:jc w:val="center"/>
      <w:rPr>
        <w:rFonts w:asciiTheme="minorHAnsi" w:hAnsiTheme="minorHAnsi" w:cstheme="minorHAnsi"/>
        <w:color w:val="006A8E"/>
        <w:sz w:val="24"/>
      </w:rPr>
    </w:pPr>
    <w:r w:rsidRPr="00116EC4">
      <w:rPr>
        <w:rFonts w:asciiTheme="minorHAnsi" w:hAnsiTheme="minorHAnsi" w:cstheme="minorHAnsi"/>
        <w:color w:val="006A8E"/>
        <w:sz w:val="24"/>
      </w:rPr>
      <w:t>OŠ SEČOVLJE</w:t>
    </w:r>
  </w:p>
  <w:p w14:paraId="0C3DF116" w14:textId="77777777" w:rsidR="005B209F" w:rsidRPr="00116EC4" w:rsidRDefault="005B209F" w:rsidP="005B209F">
    <w:pPr>
      <w:pStyle w:val="Header"/>
      <w:jc w:val="center"/>
      <w:rPr>
        <w:rFonts w:asciiTheme="minorHAnsi" w:hAnsiTheme="minorHAnsi" w:cstheme="minorHAnsi"/>
        <w:color w:val="006A8E"/>
        <w:sz w:val="24"/>
      </w:rPr>
    </w:pPr>
    <w:r w:rsidRPr="00116EC4">
      <w:rPr>
        <w:rFonts w:asciiTheme="minorHAnsi" w:hAnsiTheme="minorHAnsi" w:cstheme="minorHAnsi"/>
        <w:color w:val="006A8E"/>
        <w:sz w:val="24"/>
      </w:rPr>
      <w:t>Sečovlje 78</w:t>
    </w:r>
  </w:p>
  <w:p w14:paraId="41B89CCB" w14:textId="3F5680EE" w:rsidR="00F17844" w:rsidRPr="00323F65" w:rsidRDefault="005B209F" w:rsidP="005B209F">
    <w:pPr>
      <w:pStyle w:val="Header"/>
      <w:jc w:val="center"/>
    </w:pPr>
    <w:r w:rsidRPr="00116EC4">
      <w:rPr>
        <w:rFonts w:asciiTheme="minorHAnsi" w:hAnsiTheme="minorHAnsi" w:cstheme="minorHAnsi"/>
        <w:color w:val="006A8E"/>
        <w:sz w:val="24"/>
      </w:rPr>
      <w:t>6333 Sečovlje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7D1136"/>
    <w:multiLevelType w:val="hybridMultilevel"/>
    <w:tmpl w:val="0E4E4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7"/>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 w:numId="18" w16cid:durableId="6474418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072EF"/>
    <w:rsid w:val="00026B15"/>
    <w:rsid w:val="000839FA"/>
    <w:rsid w:val="00097448"/>
    <w:rsid w:val="00102A46"/>
    <w:rsid w:val="0011022F"/>
    <w:rsid w:val="001A2347"/>
    <w:rsid w:val="001A3FB4"/>
    <w:rsid w:val="001A7353"/>
    <w:rsid w:val="0023008E"/>
    <w:rsid w:val="00242865"/>
    <w:rsid w:val="0025548B"/>
    <w:rsid w:val="00256BB2"/>
    <w:rsid w:val="0028233D"/>
    <w:rsid w:val="002862E8"/>
    <w:rsid w:val="002A15A0"/>
    <w:rsid w:val="002F722F"/>
    <w:rsid w:val="00304266"/>
    <w:rsid w:val="00323F65"/>
    <w:rsid w:val="00381804"/>
    <w:rsid w:val="003E59FD"/>
    <w:rsid w:val="003F7DDC"/>
    <w:rsid w:val="00477D22"/>
    <w:rsid w:val="004923EF"/>
    <w:rsid w:val="004A3D33"/>
    <w:rsid w:val="004B459B"/>
    <w:rsid w:val="004C7CFD"/>
    <w:rsid w:val="00554A8C"/>
    <w:rsid w:val="00556860"/>
    <w:rsid w:val="00567B1B"/>
    <w:rsid w:val="0057336F"/>
    <w:rsid w:val="005A705C"/>
    <w:rsid w:val="005B209F"/>
    <w:rsid w:val="005F09A7"/>
    <w:rsid w:val="005F1492"/>
    <w:rsid w:val="00627FCC"/>
    <w:rsid w:val="0063600A"/>
    <w:rsid w:val="00644604"/>
    <w:rsid w:val="00655A73"/>
    <w:rsid w:val="00670DD7"/>
    <w:rsid w:val="006A094D"/>
    <w:rsid w:val="006A209B"/>
    <w:rsid w:val="006F4D57"/>
    <w:rsid w:val="0073797B"/>
    <w:rsid w:val="00762917"/>
    <w:rsid w:val="007D0C12"/>
    <w:rsid w:val="007D170D"/>
    <w:rsid w:val="007D7972"/>
    <w:rsid w:val="0082682D"/>
    <w:rsid w:val="008318A6"/>
    <w:rsid w:val="0085200A"/>
    <w:rsid w:val="00857864"/>
    <w:rsid w:val="00881C43"/>
    <w:rsid w:val="008A2A78"/>
    <w:rsid w:val="008B1032"/>
    <w:rsid w:val="008C129F"/>
    <w:rsid w:val="008C2F61"/>
    <w:rsid w:val="0094576E"/>
    <w:rsid w:val="009467F6"/>
    <w:rsid w:val="00955A37"/>
    <w:rsid w:val="009871FB"/>
    <w:rsid w:val="009A13B6"/>
    <w:rsid w:val="009B4AFF"/>
    <w:rsid w:val="00A0054D"/>
    <w:rsid w:val="00A24287"/>
    <w:rsid w:val="00A9046E"/>
    <w:rsid w:val="00AE5B17"/>
    <w:rsid w:val="00AE6199"/>
    <w:rsid w:val="00B00A62"/>
    <w:rsid w:val="00B077AD"/>
    <w:rsid w:val="00B42D41"/>
    <w:rsid w:val="00B65A20"/>
    <w:rsid w:val="00B87298"/>
    <w:rsid w:val="00B91717"/>
    <w:rsid w:val="00BE435C"/>
    <w:rsid w:val="00C66A67"/>
    <w:rsid w:val="00C85250"/>
    <w:rsid w:val="00CD0829"/>
    <w:rsid w:val="00CD4010"/>
    <w:rsid w:val="00CE0D56"/>
    <w:rsid w:val="00D556F5"/>
    <w:rsid w:val="00D64DB5"/>
    <w:rsid w:val="00D804E7"/>
    <w:rsid w:val="00DA7E64"/>
    <w:rsid w:val="00DE50CA"/>
    <w:rsid w:val="00DF03EC"/>
    <w:rsid w:val="00E26158"/>
    <w:rsid w:val="00EB7867"/>
    <w:rsid w:val="00EC1D75"/>
    <w:rsid w:val="00EE6297"/>
    <w:rsid w:val="00EF4DCF"/>
    <w:rsid w:val="00F17844"/>
    <w:rsid w:val="00F44041"/>
    <w:rsid w:val="00F544E2"/>
    <w:rsid w:val="00F575D1"/>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 w:type="character" w:customStyle="1" w:styleId="BodyTextChar">
    <w:name w:val="Body Text Char"/>
    <w:basedOn w:val="DefaultParagraphFont"/>
    <w:link w:val="BodyText"/>
    <w:rsid w:val="004923EF"/>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0716-0BAB-7F4D-B888-BAF1BD1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2385</Words>
  <Characters>13596</Characters>
  <Application>Microsoft Office Word</Application>
  <DocSecurity>0</DocSecurity>
  <Lines>113</Lines>
  <Paragraphs>31</Paragraphs>
  <ScaleCrop>false</ScaleCrop>
  <Company/>
  <LinksUpToDate>false</LinksUpToDate>
  <CharactersWithSpaces>15950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2</cp:revision>
  <dcterms:created xsi:type="dcterms:W3CDTF">2026-07-24T04:29:00Z</dcterms:created>
  <dcterms:modified xsi:type="dcterms:W3CDTF">2026-07-24T04:29:00Z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